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2E1065">
        <w:rPr>
          <w:b/>
          <w:caps/>
          <w:sz w:val="24"/>
          <w:szCs w:val="24"/>
        </w:rPr>
        <w:t>03</w:t>
      </w:r>
      <w:r w:rsidR="00B80D7F">
        <w:rPr>
          <w:b/>
          <w:caps/>
          <w:sz w:val="24"/>
          <w:szCs w:val="24"/>
        </w:rPr>
        <w:t>/</w:t>
      </w:r>
      <w:r w:rsidR="00FF1B05">
        <w:rPr>
          <w:b/>
          <w:caps/>
          <w:sz w:val="24"/>
          <w:szCs w:val="24"/>
        </w:rPr>
        <w:t>25-</w:t>
      </w:r>
      <w:r w:rsidR="002E1065">
        <w:rPr>
          <w:b/>
          <w:caps/>
          <w:sz w:val="24"/>
          <w:szCs w:val="24"/>
        </w:rPr>
        <w:t>04</w:t>
      </w:r>
      <w:r w:rsidR="00011397">
        <w:rPr>
          <w:b/>
          <w:caps/>
          <w:sz w:val="24"/>
          <w:szCs w:val="24"/>
        </w:rPr>
        <w:t xml:space="preserve"> </w:t>
      </w:r>
      <w:r w:rsidR="008A79AF" w:rsidRPr="00446718">
        <w:rPr>
          <w:b/>
          <w:sz w:val="24"/>
          <w:szCs w:val="24"/>
        </w:rPr>
        <w:t xml:space="preserve">от </w:t>
      </w:r>
      <w:r w:rsidR="002E1065">
        <w:rPr>
          <w:b/>
          <w:sz w:val="24"/>
          <w:szCs w:val="24"/>
        </w:rPr>
        <w:t>26 февраля 2025</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D11D3">
        <w:rPr>
          <w:b/>
          <w:sz w:val="24"/>
          <w:szCs w:val="24"/>
        </w:rPr>
        <w:t>23</w:t>
      </w:r>
      <w:r w:rsidR="00FA6F49">
        <w:rPr>
          <w:b/>
          <w:sz w:val="24"/>
          <w:szCs w:val="24"/>
        </w:rPr>
        <w:t>-08</w:t>
      </w:r>
      <w:r w:rsidR="00E52041">
        <w:rPr>
          <w:b/>
          <w:sz w:val="24"/>
          <w:szCs w:val="24"/>
        </w:rPr>
        <w:t>/24</w:t>
      </w:r>
      <w:r w:rsidR="008A79AF" w:rsidRPr="00446718">
        <w:rPr>
          <w:b/>
          <w:sz w:val="24"/>
          <w:szCs w:val="24"/>
        </w:rPr>
        <w:t xml:space="preserve"> в отношении адвоката </w:t>
      </w:r>
    </w:p>
    <w:p w:rsidR="008A79AF" w:rsidRPr="000F5D40" w:rsidRDefault="00EC71A7" w:rsidP="008A79AF">
      <w:pPr>
        <w:jc w:val="center"/>
        <w:rPr>
          <w:b/>
          <w:bCs/>
          <w:sz w:val="24"/>
          <w:szCs w:val="24"/>
        </w:rPr>
      </w:pPr>
      <w:r>
        <w:rPr>
          <w:b/>
          <w:sz w:val="24"/>
          <w:szCs w:val="24"/>
        </w:rPr>
        <w:t>С.В.Г.</w:t>
      </w:r>
    </w:p>
    <w:p w:rsidR="008A79AF" w:rsidRPr="00A568DE" w:rsidRDefault="008A79AF" w:rsidP="008A79AF">
      <w:pPr>
        <w:jc w:val="center"/>
        <w:rPr>
          <w:b/>
          <w:sz w:val="16"/>
          <w:szCs w:val="16"/>
        </w:rPr>
      </w:pPr>
    </w:p>
    <w:p w:rsidR="00857859" w:rsidRPr="00E42B00" w:rsidRDefault="002E1065" w:rsidP="00857859">
      <w:pPr>
        <w:ind w:firstLine="680"/>
        <w:jc w:val="both"/>
        <w:rPr>
          <w:sz w:val="24"/>
          <w:szCs w:val="24"/>
        </w:rPr>
      </w:pPr>
      <w:bookmarkStart w:id="0" w:name="_Hlk536610482"/>
      <w:bookmarkStart w:id="1" w:name="_Hlk536610596"/>
      <w:r w:rsidRPr="00EB1534">
        <w:rPr>
          <w:sz w:val="24"/>
          <w:szCs w:val="24"/>
        </w:rPr>
        <w:t>На заседании Совета Адвокатской палаты Московской области (далее – «Совет») присутствуют члены Совета</w:t>
      </w:r>
      <w:bookmarkEnd w:id="0"/>
      <w:bookmarkEnd w:id="1"/>
      <w:r w:rsidRPr="00EB1534">
        <w:rPr>
          <w:sz w:val="24"/>
          <w:szCs w:val="24"/>
        </w:rPr>
        <w:t>: Архангельский М.В., Володина С.И., Галоганов А.П., Ильичев П.А., Логинов В.В., Лукин А.В., Мещеряков М.Н., Мугалимов С.Н., Пайгачкин Ю.В., Светлова М.С.,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2D4384">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D11D3">
        <w:rPr>
          <w:sz w:val="24"/>
          <w:szCs w:val="24"/>
        </w:rPr>
        <w:t>23</w:t>
      </w:r>
      <w:r w:rsidR="00FA6F49">
        <w:rPr>
          <w:sz w:val="24"/>
          <w:szCs w:val="24"/>
        </w:rPr>
        <w:t>-08</w:t>
      </w:r>
      <w:r w:rsidR="00E52041">
        <w:rPr>
          <w:sz w:val="24"/>
          <w:szCs w:val="24"/>
        </w:rPr>
        <w:t>/24</w:t>
      </w:r>
      <w:r w:rsidRPr="00446718">
        <w:rPr>
          <w:sz w:val="24"/>
          <w:szCs w:val="24"/>
        </w:rPr>
        <w:t>,</w:t>
      </w:r>
    </w:p>
    <w:p w:rsidR="008A79AF" w:rsidRPr="00A568DE" w:rsidRDefault="008A79AF" w:rsidP="008A79AF">
      <w:pPr>
        <w:jc w:val="both"/>
        <w:rPr>
          <w:sz w:val="16"/>
          <w:szCs w:val="16"/>
        </w:rPr>
      </w:pPr>
    </w:p>
    <w:p w:rsidR="000C6D4C" w:rsidRPr="00446718" w:rsidRDefault="000C6D4C" w:rsidP="000C6D4C">
      <w:pPr>
        <w:jc w:val="center"/>
        <w:rPr>
          <w:b/>
          <w:sz w:val="24"/>
          <w:szCs w:val="24"/>
        </w:rPr>
      </w:pPr>
      <w:r w:rsidRPr="00446718">
        <w:rPr>
          <w:b/>
          <w:sz w:val="24"/>
          <w:szCs w:val="24"/>
        </w:rPr>
        <w:t>УСТАНОВИЛ:</w:t>
      </w:r>
    </w:p>
    <w:p w:rsidR="00A749F2" w:rsidRPr="00A568DE" w:rsidRDefault="00A749F2" w:rsidP="000C6D4C">
      <w:pPr>
        <w:jc w:val="center"/>
        <w:rPr>
          <w:b/>
          <w:sz w:val="16"/>
          <w:szCs w:val="16"/>
        </w:rPr>
      </w:pPr>
    </w:p>
    <w:p w:rsidR="00DA47A2" w:rsidRPr="00246A9A" w:rsidRDefault="00246A9A" w:rsidP="00246A9A">
      <w:pPr>
        <w:pStyle w:val="a8"/>
        <w:spacing w:after="0"/>
        <w:ind w:left="0"/>
        <w:jc w:val="both"/>
        <w:rPr>
          <w:sz w:val="24"/>
          <w:szCs w:val="24"/>
        </w:rPr>
      </w:pPr>
      <w:r>
        <w:rPr>
          <w:sz w:val="24"/>
          <w:szCs w:val="24"/>
        </w:rPr>
        <w:t xml:space="preserve">             </w:t>
      </w:r>
      <w:r w:rsidR="00CD11D3" w:rsidRPr="00CD11D3">
        <w:rPr>
          <w:sz w:val="24"/>
          <w:szCs w:val="24"/>
        </w:rPr>
        <w:t xml:space="preserve">19.07.2024 г. в Адвокатскую палату Московской области поступила жалоба доверителя </w:t>
      </w:r>
      <w:r w:rsidR="00EC71A7">
        <w:rPr>
          <w:sz w:val="24"/>
          <w:szCs w:val="24"/>
        </w:rPr>
        <w:t>С.Е.А.</w:t>
      </w:r>
      <w:r w:rsidR="00CD11D3" w:rsidRPr="00CD11D3">
        <w:rPr>
          <w:sz w:val="24"/>
          <w:szCs w:val="24"/>
        </w:rPr>
        <w:t xml:space="preserve"> в отношении адвоката </w:t>
      </w:r>
      <w:r w:rsidR="00EC71A7">
        <w:rPr>
          <w:sz w:val="24"/>
          <w:szCs w:val="24"/>
        </w:rPr>
        <w:t>С.В.Г.</w:t>
      </w:r>
      <w:r w:rsidR="00CD11D3" w:rsidRPr="00CD11D3">
        <w:rPr>
          <w:sz w:val="24"/>
          <w:szCs w:val="24"/>
        </w:rPr>
        <w:t xml:space="preserve">, имеющего регистрационный номер </w:t>
      </w:r>
      <w:r w:rsidR="00EC71A7">
        <w:rPr>
          <w:sz w:val="24"/>
          <w:szCs w:val="24"/>
        </w:rPr>
        <w:t>…..</w:t>
      </w:r>
      <w:r w:rsidR="00CD11D3" w:rsidRPr="00CD11D3">
        <w:rPr>
          <w:sz w:val="24"/>
          <w:szCs w:val="24"/>
        </w:rPr>
        <w:t xml:space="preserve"> в реестре адвокатов Московской области, избранная форма адвокатского образования – </w:t>
      </w:r>
      <w:r w:rsidR="00EC71A7">
        <w:rPr>
          <w:sz w:val="24"/>
          <w:szCs w:val="24"/>
        </w:rPr>
        <w:t>…..</w:t>
      </w:r>
    </w:p>
    <w:p w:rsidR="00B80D7F" w:rsidRDefault="002C28D7" w:rsidP="00303111">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CD11D3" w:rsidRPr="00CD11D3">
        <w:rPr>
          <w:sz w:val="24"/>
          <w:szCs w:val="24"/>
        </w:rPr>
        <w:t xml:space="preserve">адвокат не передал </w:t>
      </w:r>
      <w:r w:rsidR="00CD11D3">
        <w:rPr>
          <w:sz w:val="24"/>
          <w:szCs w:val="24"/>
        </w:rPr>
        <w:t>ей</w:t>
      </w:r>
      <w:r w:rsidR="00CD11D3" w:rsidRPr="00CD11D3">
        <w:rPr>
          <w:sz w:val="24"/>
          <w:szCs w:val="24"/>
        </w:rPr>
        <w:t xml:space="preserve"> документов, подтверждающих выплату вознаграждения; некорректно сформулировал исковые требования; не представлял суду доказательств по делу; отказался от назначения оценочной экспертизы</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CD11D3">
        <w:rPr>
          <w:sz w:val="24"/>
          <w:szCs w:val="24"/>
        </w:rPr>
        <w:t>23.07</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C0101B">
        <w:rPr>
          <w:sz w:val="24"/>
          <w:szCs w:val="24"/>
        </w:rPr>
        <w:t>0</w:t>
      </w:r>
      <w:r w:rsidR="00CD11D3">
        <w:rPr>
          <w:sz w:val="24"/>
          <w:szCs w:val="24"/>
        </w:rPr>
        <w:t>6</w:t>
      </w:r>
      <w:r w:rsidR="00C0101B">
        <w:rPr>
          <w:sz w:val="24"/>
          <w:szCs w:val="24"/>
        </w:rPr>
        <w:t>.08.</w:t>
      </w:r>
      <w:r w:rsidR="00355CA0">
        <w:rPr>
          <w:sz w:val="24"/>
          <w:szCs w:val="24"/>
        </w:rPr>
        <w:t>2024</w:t>
      </w:r>
      <w:r w:rsidR="00355CA0" w:rsidRPr="00A85A87">
        <w:rPr>
          <w:sz w:val="24"/>
          <w:szCs w:val="24"/>
        </w:rPr>
        <w:t>г.</w:t>
      </w:r>
      <w:r w:rsidR="00355CA0">
        <w:rPr>
          <w:sz w:val="24"/>
          <w:szCs w:val="24"/>
        </w:rPr>
        <w:t xml:space="preserve"> </w:t>
      </w:r>
      <w:r w:rsidR="00355CA0" w:rsidRPr="00A85A87">
        <w:rPr>
          <w:sz w:val="24"/>
          <w:szCs w:val="24"/>
        </w:rPr>
        <w:t>адвокату был направлен Запрос Ответственного секретаря квалификационной комиссии №</w:t>
      </w:r>
      <w:r w:rsidR="00355CA0">
        <w:rPr>
          <w:sz w:val="24"/>
          <w:szCs w:val="24"/>
        </w:rPr>
        <w:t xml:space="preserve"> </w:t>
      </w:r>
      <w:r w:rsidR="00C0101B">
        <w:rPr>
          <w:sz w:val="24"/>
          <w:szCs w:val="24"/>
        </w:rPr>
        <w:t>3</w:t>
      </w:r>
      <w:r w:rsidR="00CD11D3">
        <w:rPr>
          <w:sz w:val="24"/>
          <w:szCs w:val="24"/>
        </w:rPr>
        <w:t>183</w:t>
      </w:r>
      <w:r w:rsidR="00355CA0">
        <w:rPr>
          <w:sz w:val="24"/>
          <w:szCs w:val="24"/>
        </w:rPr>
        <w:t xml:space="preserve"> </w:t>
      </w:r>
      <w:r w:rsidR="00355CA0" w:rsidRPr="00A85A87">
        <w:rPr>
          <w:sz w:val="24"/>
          <w:szCs w:val="24"/>
        </w:rPr>
        <w:t xml:space="preserve">о представлении объяснений по доводам </w:t>
      </w:r>
      <w:r w:rsidR="00355CA0">
        <w:rPr>
          <w:sz w:val="24"/>
          <w:szCs w:val="24"/>
        </w:rPr>
        <w:t>жалобы</w:t>
      </w:r>
      <w:r w:rsidR="00CD11D3">
        <w:rPr>
          <w:sz w:val="24"/>
          <w:szCs w:val="24"/>
        </w:rPr>
        <w:t xml:space="preserve">, </w:t>
      </w:r>
      <w:r w:rsidR="00CD11D3" w:rsidRPr="00FC0ADD">
        <w:rPr>
          <w:sz w:val="24"/>
          <w:szCs w:val="24"/>
        </w:rPr>
        <w:t xml:space="preserve">в ответ на который адвокатом </w:t>
      </w:r>
      <w:r w:rsidR="00CD11D3">
        <w:rPr>
          <w:sz w:val="24"/>
          <w:szCs w:val="24"/>
        </w:rPr>
        <w:t xml:space="preserve">представлены </w:t>
      </w:r>
      <w:r w:rsidR="00CD11D3" w:rsidRPr="00FF2C03">
        <w:rPr>
          <w:sz w:val="24"/>
          <w:szCs w:val="24"/>
        </w:rPr>
        <w:t>объяснения</w:t>
      </w:r>
      <w:r w:rsidR="00CD11D3">
        <w:rPr>
          <w:sz w:val="24"/>
          <w:szCs w:val="24"/>
        </w:rPr>
        <w:t>, в которых он возражает против доводов жалобы</w:t>
      </w:r>
      <w:r w:rsidR="00F31D9C">
        <w:rPr>
          <w:sz w:val="24"/>
          <w:szCs w:val="24"/>
        </w:rPr>
        <w:t>.</w:t>
      </w:r>
    </w:p>
    <w:p w:rsidR="000F5D40" w:rsidRDefault="000F5D40" w:rsidP="00425ABE">
      <w:pPr>
        <w:jc w:val="both"/>
        <w:rPr>
          <w:sz w:val="24"/>
          <w:szCs w:val="24"/>
        </w:rPr>
      </w:pPr>
      <w:r>
        <w:rPr>
          <w:sz w:val="24"/>
          <w:szCs w:val="24"/>
        </w:rPr>
        <w:t xml:space="preserve">           </w:t>
      </w:r>
      <w:r w:rsidR="00F62C4E">
        <w:rPr>
          <w:sz w:val="24"/>
          <w:szCs w:val="24"/>
        </w:rPr>
        <w:t>2</w:t>
      </w:r>
      <w:r w:rsidR="009964CF">
        <w:rPr>
          <w:sz w:val="24"/>
          <w:szCs w:val="24"/>
        </w:rPr>
        <w:t>7</w:t>
      </w:r>
      <w:r w:rsidR="00F62C4E">
        <w:rPr>
          <w:sz w:val="24"/>
          <w:szCs w:val="24"/>
        </w:rPr>
        <w:t xml:space="preserve">.08.2024г. рассмотрение дисциплинарного производства квалификационной комиссией было отложено. </w:t>
      </w:r>
    </w:p>
    <w:p w:rsidR="00850AB7" w:rsidRDefault="00850AB7" w:rsidP="00850AB7">
      <w:pPr>
        <w:jc w:val="both"/>
        <w:rPr>
          <w:sz w:val="24"/>
          <w:szCs w:val="24"/>
        </w:rPr>
      </w:pPr>
      <w:r>
        <w:rPr>
          <w:sz w:val="24"/>
          <w:szCs w:val="24"/>
        </w:rPr>
        <w:t xml:space="preserve">           </w:t>
      </w:r>
      <w:r w:rsidR="005E746C">
        <w:rPr>
          <w:sz w:val="24"/>
          <w:szCs w:val="24"/>
        </w:rPr>
        <w:t>24.09</w:t>
      </w:r>
      <w:r>
        <w:rPr>
          <w:sz w:val="24"/>
          <w:szCs w:val="24"/>
        </w:rPr>
        <w:t>.2024г. заявитель в заседание квалификационной комиссии</w:t>
      </w:r>
      <w:r w:rsidR="00B10F61">
        <w:rPr>
          <w:sz w:val="24"/>
          <w:szCs w:val="24"/>
        </w:rPr>
        <w:t xml:space="preserve"> не явил</w:t>
      </w:r>
      <w:r w:rsidR="009964CF">
        <w:rPr>
          <w:sz w:val="24"/>
          <w:szCs w:val="24"/>
        </w:rPr>
        <w:t>ась</w:t>
      </w:r>
      <w:r w:rsidR="00B10F61">
        <w:rPr>
          <w:sz w:val="24"/>
          <w:szCs w:val="24"/>
        </w:rPr>
        <w:t>, уведомлен</w:t>
      </w:r>
      <w:r w:rsidR="009964CF">
        <w:rPr>
          <w:sz w:val="24"/>
          <w:szCs w:val="24"/>
        </w:rPr>
        <w:t>а</w:t>
      </w:r>
      <w:r w:rsidR="00B10F61">
        <w:rPr>
          <w:sz w:val="24"/>
          <w:szCs w:val="24"/>
        </w:rPr>
        <w:t xml:space="preserve">. </w:t>
      </w:r>
    </w:p>
    <w:p w:rsidR="00850AB7" w:rsidRDefault="00850AB7" w:rsidP="00850AB7">
      <w:pPr>
        <w:jc w:val="both"/>
        <w:rPr>
          <w:sz w:val="24"/>
          <w:szCs w:val="24"/>
        </w:rPr>
      </w:pPr>
      <w:r>
        <w:rPr>
          <w:sz w:val="24"/>
          <w:szCs w:val="24"/>
        </w:rPr>
        <w:t xml:space="preserve">           </w:t>
      </w:r>
      <w:r w:rsidR="005E746C">
        <w:rPr>
          <w:sz w:val="24"/>
          <w:szCs w:val="24"/>
        </w:rPr>
        <w:t>24.09</w:t>
      </w:r>
      <w:r>
        <w:rPr>
          <w:sz w:val="24"/>
          <w:szCs w:val="24"/>
        </w:rPr>
        <w:t>.2024</w:t>
      </w:r>
      <w:r w:rsidRPr="00446718">
        <w:rPr>
          <w:sz w:val="24"/>
          <w:szCs w:val="24"/>
        </w:rPr>
        <w:t>г.</w:t>
      </w:r>
      <w:r>
        <w:rPr>
          <w:sz w:val="24"/>
          <w:szCs w:val="24"/>
        </w:rPr>
        <w:t xml:space="preserve"> адвокат в заседание квалификационной комиссии </w:t>
      </w:r>
      <w:r w:rsidR="009964CF">
        <w:rPr>
          <w:sz w:val="24"/>
          <w:szCs w:val="24"/>
        </w:rPr>
        <w:t xml:space="preserve">не </w:t>
      </w:r>
      <w:r w:rsidR="00B10F61">
        <w:rPr>
          <w:sz w:val="24"/>
          <w:szCs w:val="24"/>
        </w:rPr>
        <w:t>явил</w:t>
      </w:r>
      <w:r w:rsidR="00303111">
        <w:rPr>
          <w:sz w:val="24"/>
          <w:szCs w:val="24"/>
        </w:rPr>
        <w:t>ся</w:t>
      </w:r>
      <w:r w:rsidR="00B10F61">
        <w:rPr>
          <w:sz w:val="24"/>
          <w:szCs w:val="24"/>
        </w:rPr>
        <w:t xml:space="preserve">, </w:t>
      </w:r>
      <w:r w:rsidR="009964CF">
        <w:rPr>
          <w:sz w:val="24"/>
          <w:szCs w:val="24"/>
        </w:rPr>
        <w:t>уведомлен</w:t>
      </w:r>
      <w:r w:rsidR="00303111">
        <w:rPr>
          <w:sz w:val="24"/>
          <w:szCs w:val="24"/>
        </w:rPr>
        <w:t xml:space="preserve">. </w:t>
      </w:r>
    </w:p>
    <w:p w:rsidR="00043074" w:rsidRPr="00303111" w:rsidRDefault="00452F61" w:rsidP="00303111">
      <w:pPr>
        <w:ind w:firstLine="540"/>
        <w:jc w:val="both"/>
        <w:rPr>
          <w:sz w:val="24"/>
          <w:szCs w:val="24"/>
        </w:rPr>
      </w:pPr>
      <w:r>
        <w:rPr>
          <w:sz w:val="24"/>
          <w:szCs w:val="24"/>
        </w:rPr>
        <w:t xml:space="preserve">  </w:t>
      </w:r>
      <w:r w:rsidR="005E746C">
        <w:rPr>
          <w:sz w:val="24"/>
          <w:szCs w:val="24"/>
        </w:rPr>
        <w:t>24.09</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9964CF" w:rsidRPr="009964CF">
        <w:rPr>
          <w:sz w:val="24"/>
          <w:szCs w:val="24"/>
        </w:rPr>
        <w:t xml:space="preserve">о наличии в действиях адвоката </w:t>
      </w:r>
      <w:r w:rsidR="00EC71A7">
        <w:rPr>
          <w:sz w:val="24"/>
          <w:szCs w:val="24"/>
        </w:rPr>
        <w:t>С.В.Г.</w:t>
      </w:r>
      <w:r w:rsidR="009964CF" w:rsidRPr="009964CF">
        <w:rPr>
          <w:sz w:val="24"/>
          <w:szCs w:val="24"/>
        </w:rPr>
        <w:t xml:space="preserve"> нарушения п. 1 ст. 8 КПЭА, </w:t>
      </w:r>
      <w:proofErr w:type="spellStart"/>
      <w:r w:rsidR="009964CF" w:rsidRPr="009964CF">
        <w:rPr>
          <w:sz w:val="24"/>
          <w:szCs w:val="24"/>
        </w:rPr>
        <w:t>пп</w:t>
      </w:r>
      <w:proofErr w:type="spellEnd"/>
      <w:r w:rsidR="009964CF" w:rsidRPr="009964CF">
        <w:rPr>
          <w:sz w:val="24"/>
          <w:szCs w:val="24"/>
        </w:rPr>
        <w:t>. 1 п. 1 ст. 7, п. 6 ст. 25 ФЗ «Об адвокатской деятельности и адвокатуре в РФ» и ненадлежащем исполнении своих обязанностей перед доверителем С</w:t>
      </w:r>
      <w:r w:rsidR="00EC71A7">
        <w:rPr>
          <w:sz w:val="24"/>
          <w:szCs w:val="24"/>
        </w:rPr>
        <w:t>.</w:t>
      </w:r>
      <w:r w:rsidR="009964CF" w:rsidRPr="009964CF">
        <w:rPr>
          <w:sz w:val="24"/>
          <w:szCs w:val="24"/>
        </w:rPr>
        <w:t>Е.А., выразившегося в том, что адвокат не выдал заявителю финансовых документов, подтверждающих выплату вознаграждения, а также удерживал денежные средства, полученные от доверителя в качестве вознаграждения, и не вносил их своевременно в кассу (на расчётный счёт) адвокатского образования</w:t>
      </w:r>
      <w:r w:rsidR="007E56CB" w:rsidRPr="00303111">
        <w:rPr>
          <w:sz w:val="24"/>
          <w:szCs w:val="24"/>
        </w:rPr>
        <w:t>.</w:t>
      </w:r>
      <w:bookmarkEnd w:id="2"/>
    </w:p>
    <w:p w:rsidR="00043074" w:rsidRPr="00043074" w:rsidRDefault="00043074" w:rsidP="00043074">
      <w:pPr>
        <w:autoSpaceDE w:val="0"/>
        <w:autoSpaceDN w:val="0"/>
        <w:adjustRightInd w:val="0"/>
        <w:ind w:firstLine="708"/>
        <w:jc w:val="both"/>
        <w:rPr>
          <w:sz w:val="24"/>
          <w:szCs w:val="24"/>
        </w:rPr>
      </w:pPr>
    </w:p>
    <w:p w:rsidR="0031644F" w:rsidRDefault="00303111" w:rsidP="00303111">
      <w:pPr>
        <w:jc w:val="both"/>
        <w:rPr>
          <w:sz w:val="24"/>
          <w:szCs w:val="24"/>
        </w:rPr>
      </w:pPr>
      <w:r>
        <w:rPr>
          <w:sz w:val="24"/>
          <w:szCs w:val="24"/>
        </w:rPr>
        <w:t xml:space="preserve">           </w:t>
      </w:r>
      <w:r w:rsidR="009964CF">
        <w:rPr>
          <w:sz w:val="24"/>
          <w:szCs w:val="24"/>
        </w:rPr>
        <w:t>От адвоката несогласие с заключением квалификационной комиссии не поступило</w:t>
      </w:r>
      <w:r>
        <w:rPr>
          <w:sz w:val="24"/>
          <w:szCs w:val="24"/>
        </w:rPr>
        <w:t>.</w:t>
      </w:r>
    </w:p>
    <w:p w:rsidR="00E77398" w:rsidRPr="00E34C31" w:rsidRDefault="00E77398" w:rsidP="00F40075">
      <w:pPr>
        <w:jc w:val="both"/>
        <w:rPr>
          <w:sz w:val="24"/>
          <w:szCs w:val="24"/>
        </w:rPr>
      </w:pPr>
    </w:p>
    <w:p w:rsidR="00337399" w:rsidRDefault="00F40075" w:rsidP="00337399">
      <w:pPr>
        <w:jc w:val="both"/>
        <w:rPr>
          <w:sz w:val="24"/>
          <w:szCs w:val="24"/>
          <w:lang w:eastAsia="en-US"/>
        </w:rPr>
      </w:pPr>
      <w:r>
        <w:rPr>
          <w:sz w:val="24"/>
          <w:szCs w:val="24"/>
          <w:lang w:eastAsia="en-US"/>
        </w:rPr>
        <w:t xml:space="preserve">            </w:t>
      </w:r>
      <w:r w:rsidR="002E1065">
        <w:rPr>
          <w:sz w:val="24"/>
          <w:szCs w:val="24"/>
        </w:rPr>
        <w:t>20.11.2024г. з</w:t>
      </w:r>
      <w:r w:rsidR="00337399">
        <w:rPr>
          <w:sz w:val="24"/>
          <w:szCs w:val="24"/>
        </w:rPr>
        <w:t>аяви</w:t>
      </w:r>
      <w:r w:rsidR="00337399" w:rsidRPr="005B1670">
        <w:rPr>
          <w:sz w:val="24"/>
          <w:szCs w:val="24"/>
        </w:rPr>
        <w:t>тел</w:t>
      </w:r>
      <w:r w:rsidR="00337399">
        <w:rPr>
          <w:sz w:val="24"/>
          <w:szCs w:val="24"/>
        </w:rPr>
        <w:t xml:space="preserve">ь </w:t>
      </w:r>
      <w:r w:rsidR="00337399" w:rsidRPr="005B1670">
        <w:rPr>
          <w:sz w:val="24"/>
          <w:szCs w:val="24"/>
        </w:rPr>
        <w:t>в заседание Совета</w:t>
      </w:r>
      <w:r w:rsidR="00337399">
        <w:rPr>
          <w:sz w:val="24"/>
          <w:szCs w:val="24"/>
        </w:rPr>
        <w:t xml:space="preserve"> </w:t>
      </w:r>
      <w:r w:rsidR="00452F61">
        <w:rPr>
          <w:sz w:val="24"/>
          <w:szCs w:val="24"/>
        </w:rPr>
        <w:t>явил</w:t>
      </w:r>
      <w:r w:rsidR="009964CF">
        <w:rPr>
          <w:sz w:val="24"/>
          <w:szCs w:val="24"/>
        </w:rPr>
        <w:t>ась</w:t>
      </w:r>
      <w:r w:rsidR="00337399">
        <w:rPr>
          <w:sz w:val="24"/>
          <w:szCs w:val="24"/>
        </w:rPr>
        <w:t xml:space="preserve">, </w:t>
      </w:r>
      <w:r w:rsidR="006A6119">
        <w:rPr>
          <w:sz w:val="24"/>
          <w:szCs w:val="24"/>
          <w:lang w:eastAsia="en-US"/>
        </w:rPr>
        <w:t>не согласилась с заключением квалификационной комиссии</w:t>
      </w:r>
      <w:r w:rsidR="0015025E">
        <w:rPr>
          <w:sz w:val="24"/>
          <w:szCs w:val="24"/>
          <w:lang w:eastAsia="en-US"/>
        </w:rPr>
        <w:t>, указав на несоответствия в экземплярах соглашения доверителя и адвоката, подтвердив свой отказ дать адвокату расписку в получении квитанции впоследствии</w:t>
      </w:r>
      <w:r w:rsidR="006A6119">
        <w:rPr>
          <w:sz w:val="24"/>
          <w:szCs w:val="24"/>
          <w:lang w:eastAsia="en-US"/>
        </w:rPr>
        <w:t>. По устному ходатайству заявителя к материалам дисциплинарного производства приобщена копия апелляционного определения Судебной коллегии по гражданским делам М</w:t>
      </w:r>
      <w:r w:rsidR="00EC71A7">
        <w:rPr>
          <w:sz w:val="24"/>
          <w:szCs w:val="24"/>
          <w:lang w:eastAsia="en-US"/>
        </w:rPr>
        <w:t>.</w:t>
      </w:r>
      <w:r w:rsidR="006A6119">
        <w:rPr>
          <w:sz w:val="24"/>
          <w:szCs w:val="24"/>
          <w:lang w:eastAsia="en-US"/>
        </w:rPr>
        <w:t xml:space="preserve"> областного суда от 26.08.2024г</w:t>
      </w:r>
      <w:r w:rsidR="005E746C">
        <w:rPr>
          <w:sz w:val="24"/>
          <w:szCs w:val="24"/>
          <w:lang w:eastAsia="en-US"/>
        </w:rPr>
        <w:t>.</w:t>
      </w:r>
      <w:r w:rsidR="0015025E">
        <w:rPr>
          <w:sz w:val="24"/>
          <w:szCs w:val="24"/>
          <w:lang w:eastAsia="en-US"/>
        </w:rPr>
        <w:t>, вынесенного без участия и помощи адвоката, и подтверждающая, по мнению заявителя, ненадлежащее качество юридической помощи, оказанной адвокатом в суде первой инстанции.</w:t>
      </w:r>
    </w:p>
    <w:p w:rsidR="00337399" w:rsidRDefault="00337399" w:rsidP="00337399">
      <w:pPr>
        <w:jc w:val="both"/>
        <w:rPr>
          <w:sz w:val="24"/>
          <w:szCs w:val="24"/>
          <w:lang w:eastAsia="en-US"/>
        </w:rPr>
      </w:pPr>
      <w:r>
        <w:rPr>
          <w:sz w:val="24"/>
          <w:szCs w:val="24"/>
        </w:rPr>
        <w:t xml:space="preserve">            </w:t>
      </w:r>
      <w:r w:rsidR="002E1065">
        <w:rPr>
          <w:sz w:val="24"/>
          <w:szCs w:val="24"/>
        </w:rPr>
        <w:t>20.11.2024г.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777CE0">
        <w:rPr>
          <w:sz w:val="24"/>
          <w:szCs w:val="24"/>
          <w:lang w:eastAsia="en-US"/>
        </w:rPr>
        <w:t xml:space="preserve"> </w:t>
      </w:r>
      <w:r w:rsidR="009964CF">
        <w:rPr>
          <w:sz w:val="24"/>
          <w:szCs w:val="24"/>
          <w:lang w:eastAsia="en-US"/>
        </w:rPr>
        <w:t xml:space="preserve">не </w:t>
      </w:r>
      <w:r w:rsidR="00777CE0">
        <w:rPr>
          <w:sz w:val="24"/>
          <w:szCs w:val="24"/>
          <w:lang w:eastAsia="en-US"/>
        </w:rPr>
        <w:t>яви</w:t>
      </w:r>
      <w:r w:rsidR="009C5FA1">
        <w:rPr>
          <w:sz w:val="24"/>
          <w:szCs w:val="24"/>
          <w:lang w:eastAsia="en-US"/>
        </w:rPr>
        <w:t>лся</w:t>
      </w:r>
      <w:r w:rsidR="00777CE0">
        <w:rPr>
          <w:sz w:val="24"/>
          <w:szCs w:val="24"/>
          <w:lang w:eastAsia="en-US"/>
        </w:rPr>
        <w:t xml:space="preserve">, </w:t>
      </w:r>
      <w:r w:rsidR="009964CF">
        <w:rPr>
          <w:sz w:val="24"/>
          <w:szCs w:val="24"/>
          <w:lang w:eastAsia="en-US"/>
        </w:rPr>
        <w:t>уведомлен</w:t>
      </w:r>
      <w:r>
        <w:rPr>
          <w:sz w:val="24"/>
          <w:szCs w:val="24"/>
          <w:lang w:eastAsia="en-US"/>
        </w:rPr>
        <w:t xml:space="preserve">. </w:t>
      </w:r>
    </w:p>
    <w:p w:rsidR="006A6119" w:rsidRDefault="002E1065" w:rsidP="002E1065">
      <w:pPr>
        <w:jc w:val="both"/>
        <w:rPr>
          <w:sz w:val="24"/>
          <w:szCs w:val="24"/>
          <w:lang w:eastAsia="en-US"/>
        </w:rPr>
      </w:pPr>
      <w:r>
        <w:rPr>
          <w:sz w:val="24"/>
          <w:szCs w:val="24"/>
          <w:lang w:eastAsia="en-US"/>
        </w:rPr>
        <w:lastRenderedPageBreak/>
        <w:t xml:space="preserve">           20.11.2024г. Совет решением № 13/25-15 от 20.11.2024г. направил </w:t>
      </w:r>
      <w:r w:rsidR="006A6119">
        <w:rPr>
          <w:sz w:val="24"/>
          <w:szCs w:val="24"/>
          <w:lang w:eastAsia="en-US"/>
        </w:rPr>
        <w:t>дисциплинарное дело в квалификационную комиссию для нового разбирательства.</w:t>
      </w:r>
    </w:p>
    <w:p w:rsidR="00F60C92" w:rsidRDefault="0015025E" w:rsidP="006A6119">
      <w:pPr>
        <w:ind w:firstLine="708"/>
        <w:jc w:val="both"/>
        <w:rPr>
          <w:sz w:val="24"/>
          <w:szCs w:val="24"/>
          <w:lang w:eastAsia="en-US"/>
        </w:rPr>
      </w:pPr>
      <w:r>
        <w:rPr>
          <w:sz w:val="24"/>
          <w:szCs w:val="24"/>
          <w:lang w:eastAsia="en-US"/>
        </w:rPr>
        <w:t xml:space="preserve">Не отвергая выводов квалификационной комиссии в части установленных в действиях адвоката нарушений, </w:t>
      </w:r>
      <w:r w:rsidR="00F60C92">
        <w:rPr>
          <w:sz w:val="24"/>
          <w:szCs w:val="24"/>
          <w:lang w:eastAsia="en-US"/>
        </w:rPr>
        <w:t xml:space="preserve">Совет </w:t>
      </w:r>
      <w:r w:rsidR="002E1065">
        <w:rPr>
          <w:sz w:val="24"/>
          <w:szCs w:val="24"/>
          <w:lang w:eastAsia="en-US"/>
        </w:rPr>
        <w:t>указал</w:t>
      </w:r>
      <w:r w:rsidR="00F60C92">
        <w:rPr>
          <w:sz w:val="24"/>
          <w:szCs w:val="24"/>
          <w:lang w:eastAsia="en-US"/>
        </w:rPr>
        <w:t xml:space="preserve">, что в процессе разбирательства не была дана оценка доводам жалобы относительно надлежащего качества оказанной адвокатом юридической помощи по существу. Адвокату надлежит документально опровергнуть доводы жалобы в соответствующей части материалами адвокатского производства. </w:t>
      </w:r>
    </w:p>
    <w:p w:rsidR="006A6119" w:rsidRDefault="00F60C92" w:rsidP="006A6119">
      <w:pPr>
        <w:ind w:firstLine="708"/>
        <w:jc w:val="both"/>
        <w:rPr>
          <w:sz w:val="24"/>
          <w:szCs w:val="24"/>
          <w:lang w:eastAsia="en-US"/>
        </w:rPr>
      </w:pPr>
      <w:r>
        <w:rPr>
          <w:sz w:val="24"/>
          <w:szCs w:val="24"/>
          <w:lang w:eastAsia="en-US"/>
        </w:rPr>
        <w:t>Дополнительно представленное заявителем апелляционное определение от 26.08.24г., отвечающее интересам заявителя и свидетельствующее, по мнению доверителя, о ненадлежащем исполнении адвокатом обязательств по принятому поручению, не было предметом изучения квалификационной комиссии, и требует оценки при установлении имеющих значение фактических обстоятельств.</w:t>
      </w:r>
    </w:p>
    <w:p w:rsidR="00A130ED" w:rsidRDefault="00A130ED" w:rsidP="006A6119">
      <w:pPr>
        <w:ind w:firstLine="708"/>
        <w:jc w:val="both"/>
        <w:rPr>
          <w:sz w:val="24"/>
          <w:szCs w:val="24"/>
          <w:lang w:eastAsia="en-US"/>
        </w:rPr>
      </w:pPr>
      <w:r>
        <w:rPr>
          <w:sz w:val="24"/>
          <w:szCs w:val="24"/>
          <w:lang w:eastAsia="en-US"/>
        </w:rPr>
        <w:t xml:space="preserve">20.11.2024г. (после рассмотрения дисциплинарного производства) от адвоката поступили дополнительные документы. </w:t>
      </w:r>
    </w:p>
    <w:p w:rsidR="002E1065" w:rsidRDefault="002E1065" w:rsidP="006A6119">
      <w:pPr>
        <w:ind w:firstLine="708"/>
        <w:jc w:val="both"/>
        <w:rPr>
          <w:sz w:val="24"/>
          <w:szCs w:val="24"/>
          <w:lang w:eastAsia="en-US"/>
        </w:rPr>
      </w:pPr>
    </w:p>
    <w:p w:rsidR="00A130ED" w:rsidRDefault="00A130ED" w:rsidP="00A130ED">
      <w:pPr>
        <w:jc w:val="both"/>
        <w:rPr>
          <w:sz w:val="24"/>
          <w:szCs w:val="24"/>
        </w:rPr>
      </w:pPr>
      <w:r>
        <w:rPr>
          <w:sz w:val="24"/>
          <w:szCs w:val="24"/>
        </w:rPr>
        <w:t xml:space="preserve">           19.12.2024г. заявитель в заседание квалификационной комиссии не явилась, уведомлена. </w:t>
      </w:r>
    </w:p>
    <w:p w:rsidR="00A130ED" w:rsidRDefault="00A130ED" w:rsidP="00A130ED">
      <w:pPr>
        <w:jc w:val="both"/>
        <w:rPr>
          <w:sz w:val="24"/>
          <w:szCs w:val="24"/>
        </w:rPr>
      </w:pPr>
      <w:r>
        <w:rPr>
          <w:sz w:val="24"/>
          <w:szCs w:val="24"/>
        </w:rPr>
        <w:t xml:space="preserve">           </w:t>
      </w:r>
      <w:r w:rsidR="00A76248">
        <w:rPr>
          <w:sz w:val="24"/>
          <w:szCs w:val="24"/>
        </w:rPr>
        <w:t>19.12</w:t>
      </w:r>
      <w:r>
        <w:rPr>
          <w:sz w:val="24"/>
          <w:szCs w:val="24"/>
        </w:rPr>
        <w:t>.2024</w:t>
      </w:r>
      <w:r w:rsidRPr="00446718">
        <w:rPr>
          <w:sz w:val="24"/>
          <w:szCs w:val="24"/>
        </w:rPr>
        <w:t>г.</w:t>
      </w:r>
      <w:r>
        <w:rPr>
          <w:sz w:val="24"/>
          <w:szCs w:val="24"/>
        </w:rPr>
        <w:t xml:space="preserve"> адвокат в заседание квалификационной комиссии не явился, уведомлен. </w:t>
      </w:r>
    </w:p>
    <w:p w:rsidR="002E1065" w:rsidRDefault="00A76248" w:rsidP="00A76248">
      <w:pPr>
        <w:jc w:val="both"/>
        <w:rPr>
          <w:sz w:val="24"/>
          <w:szCs w:val="24"/>
          <w:lang w:eastAsia="en-US"/>
        </w:rPr>
      </w:pPr>
      <w:r>
        <w:rPr>
          <w:sz w:val="24"/>
          <w:szCs w:val="24"/>
        </w:rPr>
        <w:t xml:space="preserve">           19.12</w:t>
      </w:r>
      <w:r w:rsidR="00A130ED">
        <w:rPr>
          <w:sz w:val="24"/>
          <w:szCs w:val="24"/>
        </w:rPr>
        <w:t>.2024</w:t>
      </w:r>
      <w:r w:rsidR="00A130ED" w:rsidRPr="007E56CB">
        <w:rPr>
          <w:sz w:val="24"/>
          <w:szCs w:val="24"/>
        </w:rPr>
        <w:t xml:space="preserve">г. </w:t>
      </w:r>
      <w:r w:rsidR="00A130ED" w:rsidRPr="007E56CB">
        <w:rPr>
          <w:sz w:val="24"/>
          <w:szCs w:val="24"/>
          <w:lang w:eastAsia="en-US"/>
        </w:rPr>
        <w:t xml:space="preserve">квалификационная комиссия дала заключение </w:t>
      </w:r>
      <w:r w:rsidRPr="00A76248">
        <w:rPr>
          <w:sz w:val="24"/>
          <w:szCs w:val="24"/>
          <w:lang w:eastAsia="en-US"/>
        </w:rPr>
        <w:t xml:space="preserve">о наличии в действиях адвоката </w:t>
      </w:r>
      <w:r w:rsidR="00EC71A7">
        <w:rPr>
          <w:sz w:val="24"/>
          <w:szCs w:val="24"/>
          <w:lang w:eastAsia="en-US"/>
        </w:rPr>
        <w:t>С.В.Г.</w:t>
      </w:r>
      <w:r w:rsidRPr="00A76248">
        <w:rPr>
          <w:sz w:val="24"/>
          <w:szCs w:val="24"/>
          <w:lang w:eastAsia="en-US"/>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 1 ст. 8 КПЭА, п.п. 1 п. 1 ст. 7, п. 6 ст. 25 ФЗ «Об адвокатской деятельности и адвокатуре в РФ» и ненадлежащем исполнении своих профессиональных обязанностей перед доверителем С</w:t>
      </w:r>
      <w:r w:rsidR="00EC71A7">
        <w:rPr>
          <w:sz w:val="24"/>
          <w:szCs w:val="24"/>
          <w:lang w:eastAsia="en-US"/>
        </w:rPr>
        <w:t>.</w:t>
      </w:r>
      <w:r w:rsidRPr="00A76248">
        <w:rPr>
          <w:sz w:val="24"/>
          <w:szCs w:val="24"/>
          <w:lang w:eastAsia="en-US"/>
        </w:rPr>
        <w:t>Е.А., которые выразились в том, что</w:t>
      </w:r>
      <w:r>
        <w:rPr>
          <w:sz w:val="24"/>
          <w:szCs w:val="24"/>
          <w:lang w:eastAsia="en-US"/>
        </w:rPr>
        <w:t xml:space="preserve"> </w:t>
      </w:r>
      <w:r w:rsidRPr="00A76248">
        <w:rPr>
          <w:sz w:val="24"/>
          <w:szCs w:val="24"/>
          <w:lang w:eastAsia="en-US"/>
        </w:rPr>
        <w:t>адвокат не выдал заявителю финансовых документов, подтверждающих выплату вознаграждения, а также удерживал денежные средства, полученные от доверителя в качестве вознаграждения, и не вносил их своевременно в кассу (на расчётный счёт) адвокатского образования</w:t>
      </w:r>
      <w:r>
        <w:rPr>
          <w:sz w:val="24"/>
          <w:szCs w:val="24"/>
          <w:lang w:eastAsia="en-US"/>
        </w:rPr>
        <w:t>.</w:t>
      </w:r>
    </w:p>
    <w:p w:rsidR="006A6119" w:rsidRDefault="006A6119" w:rsidP="006A6119">
      <w:pPr>
        <w:ind w:firstLine="708"/>
        <w:jc w:val="both"/>
        <w:rPr>
          <w:color w:val="000000"/>
          <w:sz w:val="24"/>
          <w:szCs w:val="24"/>
        </w:rPr>
      </w:pPr>
    </w:p>
    <w:p w:rsidR="00A76248" w:rsidRDefault="00A76248" w:rsidP="00A76248">
      <w:pPr>
        <w:ind w:firstLine="708"/>
        <w:jc w:val="both"/>
        <w:rPr>
          <w:sz w:val="24"/>
          <w:szCs w:val="24"/>
        </w:rPr>
      </w:pPr>
      <w:r>
        <w:rPr>
          <w:sz w:val="24"/>
          <w:szCs w:val="24"/>
        </w:rPr>
        <w:t xml:space="preserve">От адвоката несогласие с заключением квалификационной комиссии не поступило. </w:t>
      </w:r>
    </w:p>
    <w:p w:rsidR="00A76248" w:rsidRDefault="00A76248" w:rsidP="00A76248">
      <w:pPr>
        <w:jc w:val="both"/>
        <w:rPr>
          <w:sz w:val="24"/>
          <w:szCs w:val="24"/>
          <w:lang w:eastAsia="en-US"/>
        </w:rPr>
      </w:pPr>
    </w:p>
    <w:p w:rsidR="00A76248" w:rsidRDefault="00A76248" w:rsidP="00A76248">
      <w:pPr>
        <w:jc w:val="both"/>
        <w:rPr>
          <w:sz w:val="24"/>
          <w:szCs w:val="24"/>
          <w:lang w:eastAsia="en-US"/>
        </w:rPr>
      </w:pPr>
      <w:r>
        <w:rPr>
          <w:sz w:val="24"/>
          <w:szCs w:val="24"/>
          <w:lang w:eastAsia="en-US"/>
        </w:rPr>
        <w:t xml:space="preserve">            Заявитель в заседание Совета не явил</w:t>
      </w:r>
      <w:r w:rsidR="00BB6878">
        <w:rPr>
          <w:sz w:val="24"/>
          <w:szCs w:val="24"/>
          <w:lang w:eastAsia="en-US"/>
        </w:rPr>
        <w:t>ась</w:t>
      </w:r>
      <w:r>
        <w:rPr>
          <w:sz w:val="24"/>
          <w:szCs w:val="24"/>
          <w:lang w:eastAsia="en-US"/>
        </w:rPr>
        <w:t>, уведомлен</w:t>
      </w:r>
      <w:r w:rsidR="00BB6878">
        <w:rPr>
          <w:sz w:val="24"/>
          <w:szCs w:val="24"/>
          <w:lang w:eastAsia="en-US"/>
        </w:rPr>
        <w:t>а</w:t>
      </w:r>
      <w:r>
        <w:rPr>
          <w:sz w:val="24"/>
          <w:szCs w:val="24"/>
          <w:lang w:eastAsia="en-US"/>
        </w:rPr>
        <w:t xml:space="preserve">. </w:t>
      </w:r>
    </w:p>
    <w:p w:rsidR="00A76248" w:rsidRDefault="00A76248" w:rsidP="00A76248">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2D4384">
        <w:rPr>
          <w:sz w:val="24"/>
          <w:szCs w:val="24"/>
          <w:lang w:eastAsia="en-US"/>
        </w:rPr>
        <w:t xml:space="preserve">не </w:t>
      </w:r>
      <w:r>
        <w:rPr>
          <w:sz w:val="24"/>
          <w:szCs w:val="24"/>
          <w:lang w:eastAsia="en-US"/>
        </w:rPr>
        <w:t>явил</w:t>
      </w:r>
      <w:r w:rsidR="00BB6878">
        <w:rPr>
          <w:sz w:val="24"/>
          <w:szCs w:val="24"/>
          <w:lang w:eastAsia="en-US"/>
        </w:rPr>
        <w:t>ся</w:t>
      </w:r>
      <w:r>
        <w:rPr>
          <w:sz w:val="24"/>
          <w:szCs w:val="24"/>
          <w:lang w:eastAsia="en-US"/>
        </w:rPr>
        <w:t xml:space="preserve">, </w:t>
      </w:r>
      <w:r w:rsidR="002D4384">
        <w:rPr>
          <w:sz w:val="24"/>
          <w:szCs w:val="24"/>
          <w:lang w:eastAsia="en-US"/>
        </w:rPr>
        <w:t>уведомлен</w:t>
      </w:r>
      <w:r>
        <w:rPr>
          <w:sz w:val="24"/>
          <w:szCs w:val="24"/>
          <w:lang w:eastAsia="en-US"/>
        </w:rPr>
        <w:t xml:space="preserve">. </w:t>
      </w:r>
    </w:p>
    <w:p w:rsidR="00A76248" w:rsidRDefault="00A76248" w:rsidP="00A76248">
      <w:pPr>
        <w:ind w:firstLine="708"/>
        <w:jc w:val="both"/>
        <w:rPr>
          <w:sz w:val="24"/>
          <w:szCs w:val="24"/>
          <w:lang w:eastAsia="en-US"/>
        </w:rPr>
      </w:pPr>
    </w:p>
    <w:p w:rsidR="00A76248" w:rsidRDefault="00A76248" w:rsidP="00A76248">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AB4461" w:rsidRDefault="00C31943" w:rsidP="00A76248">
      <w:pPr>
        <w:ind w:firstLine="708"/>
        <w:jc w:val="both"/>
        <w:rPr>
          <w:sz w:val="24"/>
          <w:szCs w:val="24"/>
          <w:lang w:eastAsia="en-US"/>
        </w:rPr>
      </w:pPr>
      <w:r>
        <w:rPr>
          <w:sz w:val="24"/>
          <w:szCs w:val="24"/>
          <w:lang w:eastAsia="en-US"/>
        </w:rPr>
        <w:t xml:space="preserve">Совет констатирует, что несмотря на направление дисциплинарного дела для повторного рассмотрения квалификационной комиссией, адвокатом не исполнено указание Совета о необходимости представления адвокатского производства для документального обоснования объема и качества фактически оказанной юридической помощи доверителю. </w:t>
      </w:r>
      <w:r w:rsidR="00AB4461">
        <w:rPr>
          <w:sz w:val="24"/>
          <w:szCs w:val="24"/>
          <w:lang w:eastAsia="en-US"/>
        </w:rPr>
        <w:t xml:space="preserve">При указанных обстоятельствах споры о размере взаимных имущественных обязательств по соглашению об оказании юридической помощи подлежат рассмотрению в порядке гражданского судопроизводства. </w:t>
      </w:r>
    </w:p>
    <w:p w:rsidR="00C31943" w:rsidRDefault="00AB4461" w:rsidP="00A76248">
      <w:pPr>
        <w:ind w:firstLine="708"/>
        <w:jc w:val="both"/>
        <w:rPr>
          <w:sz w:val="24"/>
          <w:szCs w:val="24"/>
          <w:lang w:eastAsia="en-US"/>
        </w:rPr>
      </w:pPr>
      <w:r>
        <w:rPr>
          <w:sz w:val="24"/>
          <w:szCs w:val="24"/>
          <w:lang w:eastAsia="en-US"/>
        </w:rPr>
        <w:t xml:space="preserve">В отношении </w:t>
      </w:r>
      <w:r w:rsidR="00C31943">
        <w:rPr>
          <w:sz w:val="24"/>
          <w:szCs w:val="24"/>
          <w:lang w:eastAsia="en-US"/>
        </w:rPr>
        <w:t>допущенн</w:t>
      </w:r>
      <w:r>
        <w:rPr>
          <w:sz w:val="24"/>
          <w:szCs w:val="24"/>
          <w:lang w:eastAsia="en-US"/>
        </w:rPr>
        <w:t>ых адвокатом нарушений в части ненадлежащего оформления полученного вознаграждения, несвоевременного внесения полученных денежных средств в кассу (на расчетный счет) адвокатского образования, Совет находит, что данные действия ущемляют право доверителя на достоверное и корректное оформление правоотношений с адвокатом.</w:t>
      </w:r>
    </w:p>
    <w:p w:rsidR="00AB4461" w:rsidRPr="00446718" w:rsidRDefault="00AB4461" w:rsidP="00A76248">
      <w:pPr>
        <w:ind w:firstLine="708"/>
        <w:jc w:val="both"/>
        <w:rPr>
          <w:sz w:val="24"/>
          <w:szCs w:val="24"/>
          <w:lang w:eastAsia="en-US"/>
        </w:rPr>
      </w:pPr>
    </w:p>
    <w:p w:rsidR="00A76248" w:rsidRDefault="00A76248" w:rsidP="00A76248">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A76248" w:rsidRDefault="00A76248" w:rsidP="00A76248">
      <w:pPr>
        <w:ind w:firstLine="708"/>
        <w:jc w:val="both"/>
        <w:rPr>
          <w:sz w:val="24"/>
          <w:szCs w:val="24"/>
          <w:lang w:eastAsia="en-US"/>
        </w:rPr>
      </w:pPr>
    </w:p>
    <w:p w:rsidR="001053A8" w:rsidRDefault="001053A8" w:rsidP="00A76248">
      <w:pPr>
        <w:ind w:firstLine="708"/>
        <w:jc w:val="both"/>
        <w:rPr>
          <w:sz w:val="24"/>
          <w:szCs w:val="24"/>
          <w:lang w:eastAsia="en-US"/>
        </w:rPr>
      </w:pPr>
    </w:p>
    <w:p w:rsidR="00A76248" w:rsidRPr="00446718" w:rsidRDefault="00A76248" w:rsidP="00A76248">
      <w:pPr>
        <w:ind w:firstLine="708"/>
        <w:jc w:val="both"/>
        <w:rPr>
          <w:sz w:val="24"/>
          <w:szCs w:val="24"/>
          <w:lang w:eastAsia="en-US"/>
        </w:rPr>
      </w:pPr>
    </w:p>
    <w:p w:rsidR="00A76248" w:rsidRPr="00446718" w:rsidRDefault="00A76248" w:rsidP="00A76248">
      <w:pPr>
        <w:ind w:firstLine="708"/>
        <w:jc w:val="center"/>
        <w:rPr>
          <w:b/>
          <w:bCs/>
          <w:sz w:val="24"/>
          <w:szCs w:val="24"/>
          <w:lang w:eastAsia="en-US"/>
        </w:rPr>
      </w:pPr>
      <w:r w:rsidRPr="00446718">
        <w:rPr>
          <w:b/>
          <w:bCs/>
          <w:sz w:val="24"/>
          <w:szCs w:val="24"/>
          <w:lang w:eastAsia="en-US"/>
        </w:rPr>
        <w:lastRenderedPageBreak/>
        <w:t>РЕШИЛ:</w:t>
      </w:r>
    </w:p>
    <w:p w:rsidR="00A76248" w:rsidRDefault="00A76248" w:rsidP="00A76248">
      <w:pPr>
        <w:jc w:val="both"/>
        <w:rPr>
          <w:sz w:val="24"/>
          <w:szCs w:val="24"/>
          <w:lang w:eastAsia="en-US"/>
        </w:rPr>
      </w:pPr>
    </w:p>
    <w:p w:rsidR="00A76248" w:rsidRPr="00A76248" w:rsidRDefault="00A76248" w:rsidP="00A76248">
      <w:pPr>
        <w:pStyle w:val="af4"/>
        <w:numPr>
          <w:ilvl w:val="0"/>
          <w:numId w:val="3"/>
        </w:numPr>
        <w:jc w:val="both"/>
        <w:rPr>
          <w:sz w:val="24"/>
          <w:szCs w:val="24"/>
        </w:rPr>
      </w:pPr>
      <w:r w:rsidRPr="00A35C1C">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Pr="00A76248">
        <w:rPr>
          <w:sz w:val="24"/>
          <w:szCs w:val="24"/>
          <w:lang w:eastAsia="en-US"/>
        </w:rPr>
        <w:t>п. 1 ст. 8 КПЭА, п.п. 1 п. 1 ст. 7, п. 6 ст. 25 ФЗ «Об адвокатской деятельности и адвокатуре в РФ» и ненадлежащем исполнении своих профессиональных обязанностей перед доверителем С</w:t>
      </w:r>
      <w:r w:rsidR="00EC71A7">
        <w:rPr>
          <w:sz w:val="24"/>
          <w:szCs w:val="24"/>
          <w:lang w:eastAsia="en-US"/>
        </w:rPr>
        <w:t>.</w:t>
      </w:r>
      <w:r w:rsidRPr="00A76248">
        <w:rPr>
          <w:sz w:val="24"/>
          <w:szCs w:val="24"/>
          <w:lang w:eastAsia="en-US"/>
        </w:rPr>
        <w:t>Е.А., которые выразились в том, что</w:t>
      </w:r>
      <w:r>
        <w:rPr>
          <w:sz w:val="24"/>
          <w:szCs w:val="24"/>
          <w:lang w:eastAsia="en-US"/>
        </w:rPr>
        <w:t xml:space="preserve"> </w:t>
      </w:r>
      <w:r w:rsidRPr="00A76248">
        <w:rPr>
          <w:sz w:val="24"/>
          <w:szCs w:val="24"/>
          <w:lang w:eastAsia="en-US"/>
        </w:rPr>
        <w:t>адвокат не выдал заявителю финансовых документов, подтверждающих выплату вознаграждения, а также удерживал денежные средства, полученные от доверителя в качестве вознаграждения, и не вносил их своевременно в кассу (на расчётный счёт) адвокатского образования</w:t>
      </w:r>
      <w:r w:rsidRPr="00750B9A">
        <w:rPr>
          <w:rFonts w:eastAsia="Calibri"/>
          <w:sz w:val="24"/>
          <w:szCs w:val="24"/>
        </w:rPr>
        <w:t>.</w:t>
      </w:r>
    </w:p>
    <w:p w:rsidR="00043074" w:rsidRPr="00A76248" w:rsidRDefault="00A76248" w:rsidP="00A76248">
      <w:pPr>
        <w:pStyle w:val="af4"/>
        <w:numPr>
          <w:ilvl w:val="0"/>
          <w:numId w:val="3"/>
        </w:numPr>
        <w:jc w:val="both"/>
        <w:rPr>
          <w:sz w:val="24"/>
          <w:szCs w:val="24"/>
        </w:rPr>
      </w:pPr>
      <w:r w:rsidRPr="00A76248">
        <w:rPr>
          <w:sz w:val="24"/>
          <w:szCs w:val="24"/>
        </w:rPr>
        <w:t xml:space="preserve">Вследствие допущенных нарушений применить меру дисциплинарной ответственности в виде </w:t>
      </w:r>
      <w:r w:rsidR="002D4384">
        <w:rPr>
          <w:sz w:val="24"/>
          <w:szCs w:val="24"/>
        </w:rPr>
        <w:t>замечания</w:t>
      </w:r>
      <w:r w:rsidRPr="00A76248">
        <w:rPr>
          <w:sz w:val="24"/>
          <w:szCs w:val="24"/>
        </w:rPr>
        <w:t xml:space="preserve"> в отношении адвоката </w:t>
      </w:r>
      <w:r w:rsidR="00EC71A7">
        <w:rPr>
          <w:sz w:val="24"/>
          <w:szCs w:val="24"/>
        </w:rPr>
        <w:t>С.В.Г.</w:t>
      </w:r>
      <w:r w:rsidRPr="00CD11D3">
        <w:rPr>
          <w:sz w:val="24"/>
          <w:szCs w:val="24"/>
        </w:rPr>
        <w:t xml:space="preserve">, имеющего регистрационный номер </w:t>
      </w:r>
      <w:r w:rsidR="00EC71A7">
        <w:rPr>
          <w:sz w:val="24"/>
          <w:szCs w:val="24"/>
        </w:rPr>
        <w:t>…..</w:t>
      </w:r>
      <w:r w:rsidRPr="00CD11D3">
        <w:rPr>
          <w:sz w:val="24"/>
          <w:szCs w:val="24"/>
        </w:rPr>
        <w:t xml:space="preserve"> в реестре адвокатов Московской области</w:t>
      </w:r>
      <w:r w:rsidR="00043074" w:rsidRPr="00A76248">
        <w:rPr>
          <w:sz w:val="24"/>
          <w:szCs w:val="24"/>
        </w:rPr>
        <w:t>.</w:t>
      </w:r>
    </w:p>
    <w:p w:rsidR="00043074" w:rsidRDefault="00043074" w:rsidP="00043074">
      <w:pPr>
        <w:jc w:val="both"/>
        <w:rPr>
          <w:sz w:val="24"/>
          <w:szCs w:val="24"/>
          <w:lang w:eastAsia="en-US"/>
        </w:rPr>
      </w:pPr>
    </w:p>
    <w:p w:rsidR="00043074" w:rsidRDefault="00043074" w:rsidP="00043074">
      <w:pPr>
        <w:ind w:firstLine="708"/>
        <w:jc w:val="both"/>
        <w:rPr>
          <w:sz w:val="24"/>
          <w:szCs w:val="24"/>
          <w:lang w:eastAsia="en-US"/>
        </w:rPr>
      </w:pPr>
    </w:p>
    <w:p w:rsidR="00101D6D" w:rsidRPr="000A1010" w:rsidRDefault="00101D6D" w:rsidP="00101D6D">
      <w:pPr>
        <w:rPr>
          <w:color w:val="000000"/>
          <w:sz w:val="24"/>
          <w:szCs w:val="24"/>
        </w:rPr>
      </w:pPr>
      <w:r>
        <w:rPr>
          <w:sz w:val="24"/>
        </w:rPr>
        <w:t xml:space="preserve">                 Президент                                                                                             </w:t>
      </w:r>
      <w:proofErr w:type="spellStart"/>
      <w:r>
        <w:rPr>
          <w:sz w:val="24"/>
        </w:rPr>
        <w:t>А.П.Галоганов</w:t>
      </w:r>
      <w:proofErr w:type="spellEnd"/>
    </w:p>
    <w:p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43F" w:rsidRDefault="0057043F" w:rsidP="00C01A07">
      <w:r>
        <w:separator/>
      </w:r>
    </w:p>
  </w:endnote>
  <w:endnote w:type="continuationSeparator" w:id="0">
    <w:p w:rsidR="0057043F" w:rsidRDefault="0057043F"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43F" w:rsidRDefault="0057043F" w:rsidP="00C01A07">
      <w:r>
        <w:separator/>
      </w:r>
    </w:p>
  </w:footnote>
  <w:footnote w:type="continuationSeparator" w:id="0">
    <w:p w:rsidR="0057043F" w:rsidRDefault="0057043F"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777CE0" w:rsidRDefault="00F37A5F">
        <w:pPr>
          <w:pStyle w:val="af6"/>
          <w:jc w:val="right"/>
        </w:pPr>
        <w:r>
          <w:fldChar w:fldCharType="begin"/>
        </w:r>
        <w:r w:rsidR="00452F61">
          <w:instrText>PAGE   \* MERGEFORMAT</w:instrText>
        </w:r>
        <w:r>
          <w:fldChar w:fldCharType="separate"/>
        </w:r>
        <w:r w:rsidR="00EC71A7">
          <w:rPr>
            <w:noProof/>
          </w:rPr>
          <w:t>3</w:t>
        </w:r>
        <w:r>
          <w:rPr>
            <w:noProof/>
          </w:rPr>
          <w:fldChar w:fldCharType="end"/>
        </w:r>
      </w:p>
    </w:sdtContent>
  </w:sdt>
  <w:p w:rsidR="00777CE0" w:rsidRDefault="00777CE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70F9"/>
    <w:multiLevelType w:val="hybridMultilevel"/>
    <w:tmpl w:val="A6B63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EE0AD9"/>
    <w:multiLevelType w:val="hybridMultilevel"/>
    <w:tmpl w:val="D0AA9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607E"/>
    <w:rsid w:val="00027976"/>
    <w:rsid w:val="00027B2C"/>
    <w:rsid w:val="0003544B"/>
    <w:rsid w:val="000362A9"/>
    <w:rsid w:val="00036DF2"/>
    <w:rsid w:val="000376AC"/>
    <w:rsid w:val="00042171"/>
    <w:rsid w:val="0004271D"/>
    <w:rsid w:val="00042EBC"/>
    <w:rsid w:val="00043074"/>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0170"/>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88D"/>
    <w:rsid w:val="000F3DB5"/>
    <w:rsid w:val="000F593C"/>
    <w:rsid w:val="000F5D40"/>
    <w:rsid w:val="0010098F"/>
    <w:rsid w:val="00101C8F"/>
    <w:rsid w:val="00101D6D"/>
    <w:rsid w:val="00102AB0"/>
    <w:rsid w:val="00102F9B"/>
    <w:rsid w:val="00103CB5"/>
    <w:rsid w:val="001053A8"/>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025E"/>
    <w:rsid w:val="001535DA"/>
    <w:rsid w:val="0015596E"/>
    <w:rsid w:val="00156B86"/>
    <w:rsid w:val="00157CFF"/>
    <w:rsid w:val="00160A83"/>
    <w:rsid w:val="00161945"/>
    <w:rsid w:val="001626AD"/>
    <w:rsid w:val="00164058"/>
    <w:rsid w:val="00165A9F"/>
    <w:rsid w:val="00170DC1"/>
    <w:rsid w:val="0017171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F94"/>
    <w:rsid w:val="001E208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17773"/>
    <w:rsid w:val="00222A68"/>
    <w:rsid w:val="002237B0"/>
    <w:rsid w:val="002242A6"/>
    <w:rsid w:val="00224E00"/>
    <w:rsid w:val="002253DB"/>
    <w:rsid w:val="00225DCD"/>
    <w:rsid w:val="00227F9A"/>
    <w:rsid w:val="0023206A"/>
    <w:rsid w:val="00232951"/>
    <w:rsid w:val="00232C22"/>
    <w:rsid w:val="002424A0"/>
    <w:rsid w:val="00246A9A"/>
    <w:rsid w:val="00251E04"/>
    <w:rsid w:val="0025258C"/>
    <w:rsid w:val="0025624E"/>
    <w:rsid w:val="00256F98"/>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87CB1"/>
    <w:rsid w:val="0029205E"/>
    <w:rsid w:val="00296413"/>
    <w:rsid w:val="0029729F"/>
    <w:rsid w:val="002A0ED7"/>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47AF"/>
    <w:rsid w:val="002C6A51"/>
    <w:rsid w:val="002C7634"/>
    <w:rsid w:val="002C7EAC"/>
    <w:rsid w:val="002D4384"/>
    <w:rsid w:val="002D51A2"/>
    <w:rsid w:val="002D5768"/>
    <w:rsid w:val="002D6095"/>
    <w:rsid w:val="002D703A"/>
    <w:rsid w:val="002D7C00"/>
    <w:rsid w:val="002E1065"/>
    <w:rsid w:val="002E334A"/>
    <w:rsid w:val="002E548A"/>
    <w:rsid w:val="002E5BC5"/>
    <w:rsid w:val="002E75CD"/>
    <w:rsid w:val="002E7F75"/>
    <w:rsid w:val="002F06DF"/>
    <w:rsid w:val="002F08EA"/>
    <w:rsid w:val="002F1436"/>
    <w:rsid w:val="002F26F0"/>
    <w:rsid w:val="002F433D"/>
    <w:rsid w:val="002F52BF"/>
    <w:rsid w:val="002F6781"/>
    <w:rsid w:val="00301473"/>
    <w:rsid w:val="00303111"/>
    <w:rsid w:val="00303248"/>
    <w:rsid w:val="003064A4"/>
    <w:rsid w:val="003103BB"/>
    <w:rsid w:val="00310933"/>
    <w:rsid w:val="0031644F"/>
    <w:rsid w:val="00320E14"/>
    <w:rsid w:val="00321552"/>
    <w:rsid w:val="00322FD8"/>
    <w:rsid w:val="00324AFC"/>
    <w:rsid w:val="0032764A"/>
    <w:rsid w:val="003309DE"/>
    <w:rsid w:val="00334F13"/>
    <w:rsid w:val="00337399"/>
    <w:rsid w:val="003404A9"/>
    <w:rsid w:val="00342AFA"/>
    <w:rsid w:val="00351CBF"/>
    <w:rsid w:val="00353F21"/>
    <w:rsid w:val="00355CA0"/>
    <w:rsid w:val="003567AE"/>
    <w:rsid w:val="0036053C"/>
    <w:rsid w:val="003633CC"/>
    <w:rsid w:val="003644B9"/>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DA4"/>
    <w:rsid w:val="003C60A0"/>
    <w:rsid w:val="003D09EF"/>
    <w:rsid w:val="003D1012"/>
    <w:rsid w:val="003D2614"/>
    <w:rsid w:val="003D29EA"/>
    <w:rsid w:val="003E0A89"/>
    <w:rsid w:val="003E16C7"/>
    <w:rsid w:val="003E33D5"/>
    <w:rsid w:val="003E61A7"/>
    <w:rsid w:val="003E6356"/>
    <w:rsid w:val="003E6A0D"/>
    <w:rsid w:val="003E70C8"/>
    <w:rsid w:val="003F084F"/>
    <w:rsid w:val="003F49FD"/>
    <w:rsid w:val="003F5CA5"/>
    <w:rsid w:val="003F6460"/>
    <w:rsid w:val="003F7000"/>
    <w:rsid w:val="003F78B8"/>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50CAA"/>
    <w:rsid w:val="00450D2B"/>
    <w:rsid w:val="00452F61"/>
    <w:rsid w:val="00453CFD"/>
    <w:rsid w:val="00454651"/>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C19"/>
    <w:rsid w:val="00494F31"/>
    <w:rsid w:val="00495626"/>
    <w:rsid w:val="004A57D0"/>
    <w:rsid w:val="004B31EF"/>
    <w:rsid w:val="004B49C6"/>
    <w:rsid w:val="004B760B"/>
    <w:rsid w:val="004B76D0"/>
    <w:rsid w:val="004C1331"/>
    <w:rsid w:val="004C23D9"/>
    <w:rsid w:val="004C3835"/>
    <w:rsid w:val="004C4CF3"/>
    <w:rsid w:val="004C7B87"/>
    <w:rsid w:val="004D0892"/>
    <w:rsid w:val="004D47E6"/>
    <w:rsid w:val="004D7752"/>
    <w:rsid w:val="004E0BED"/>
    <w:rsid w:val="004E27D8"/>
    <w:rsid w:val="004E781C"/>
    <w:rsid w:val="004E7B6B"/>
    <w:rsid w:val="004F6437"/>
    <w:rsid w:val="004F65D7"/>
    <w:rsid w:val="005000B7"/>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2C16"/>
    <w:rsid w:val="005530E6"/>
    <w:rsid w:val="005541AC"/>
    <w:rsid w:val="005569E1"/>
    <w:rsid w:val="0056296C"/>
    <w:rsid w:val="00563040"/>
    <w:rsid w:val="00563614"/>
    <w:rsid w:val="005659E9"/>
    <w:rsid w:val="005663B2"/>
    <w:rsid w:val="0057043F"/>
    <w:rsid w:val="005742FC"/>
    <w:rsid w:val="005834CA"/>
    <w:rsid w:val="00583CEB"/>
    <w:rsid w:val="005850FE"/>
    <w:rsid w:val="00585148"/>
    <w:rsid w:val="0059008B"/>
    <w:rsid w:val="0059091D"/>
    <w:rsid w:val="005928A2"/>
    <w:rsid w:val="00594F75"/>
    <w:rsid w:val="005977A8"/>
    <w:rsid w:val="005A05AF"/>
    <w:rsid w:val="005A0B69"/>
    <w:rsid w:val="005A1825"/>
    <w:rsid w:val="005A2320"/>
    <w:rsid w:val="005A5F4F"/>
    <w:rsid w:val="005A75CA"/>
    <w:rsid w:val="005B1EF9"/>
    <w:rsid w:val="005B2F77"/>
    <w:rsid w:val="005B55E8"/>
    <w:rsid w:val="005B776D"/>
    <w:rsid w:val="005C0465"/>
    <w:rsid w:val="005C4B39"/>
    <w:rsid w:val="005C61D3"/>
    <w:rsid w:val="005D075F"/>
    <w:rsid w:val="005D157E"/>
    <w:rsid w:val="005D2D56"/>
    <w:rsid w:val="005D2E9F"/>
    <w:rsid w:val="005D32B2"/>
    <w:rsid w:val="005D377E"/>
    <w:rsid w:val="005D49C1"/>
    <w:rsid w:val="005D542F"/>
    <w:rsid w:val="005D6ED4"/>
    <w:rsid w:val="005E1D64"/>
    <w:rsid w:val="005E2C5F"/>
    <w:rsid w:val="005E35D2"/>
    <w:rsid w:val="005E627C"/>
    <w:rsid w:val="005E746C"/>
    <w:rsid w:val="005F5F25"/>
    <w:rsid w:val="005F67EA"/>
    <w:rsid w:val="005F6FA5"/>
    <w:rsid w:val="006005D7"/>
    <w:rsid w:val="006021B5"/>
    <w:rsid w:val="00602DE5"/>
    <w:rsid w:val="00603FCA"/>
    <w:rsid w:val="00604192"/>
    <w:rsid w:val="00610105"/>
    <w:rsid w:val="00612CCE"/>
    <w:rsid w:val="0061355C"/>
    <w:rsid w:val="00620F61"/>
    <w:rsid w:val="006234F5"/>
    <w:rsid w:val="00623D8B"/>
    <w:rsid w:val="00625DC0"/>
    <w:rsid w:val="006261A1"/>
    <w:rsid w:val="00626577"/>
    <w:rsid w:val="00631049"/>
    <w:rsid w:val="006329D5"/>
    <w:rsid w:val="00633B06"/>
    <w:rsid w:val="00635CE5"/>
    <w:rsid w:val="00642E53"/>
    <w:rsid w:val="00642FCF"/>
    <w:rsid w:val="00646AF1"/>
    <w:rsid w:val="00650E8A"/>
    <w:rsid w:val="0065153F"/>
    <w:rsid w:val="006533FE"/>
    <w:rsid w:val="00654307"/>
    <w:rsid w:val="006545C1"/>
    <w:rsid w:val="00654B23"/>
    <w:rsid w:val="00656FAB"/>
    <w:rsid w:val="006667B0"/>
    <w:rsid w:val="00666FBA"/>
    <w:rsid w:val="00667478"/>
    <w:rsid w:val="00667A4C"/>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119"/>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379B9"/>
    <w:rsid w:val="0074046E"/>
    <w:rsid w:val="00740F11"/>
    <w:rsid w:val="00741056"/>
    <w:rsid w:val="00741638"/>
    <w:rsid w:val="007416C9"/>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07A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62CF"/>
    <w:rsid w:val="00950D03"/>
    <w:rsid w:val="00954E53"/>
    <w:rsid w:val="009557C2"/>
    <w:rsid w:val="00956A9D"/>
    <w:rsid w:val="009616C8"/>
    <w:rsid w:val="00961DBE"/>
    <w:rsid w:val="00963479"/>
    <w:rsid w:val="00963C70"/>
    <w:rsid w:val="00965240"/>
    <w:rsid w:val="00965F71"/>
    <w:rsid w:val="00970967"/>
    <w:rsid w:val="00970F93"/>
    <w:rsid w:val="00971F9E"/>
    <w:rsid w:val="00972763"/>
    <w:rsid w:val="00974513"/>
    <w:rsid w:val="0097486B"/>
    <w:rsid w:val="00974F8A"/>
    <w:rsid w:val="00975DB7"/>
    <w:rsid w:val="00975FAB"/>
    <w:rsid w:val="0097725F"/>
    <w:rsid w:val="00984BA7"/>
    <w:rsid w:val="00985F52"/>
    <w:rsid w:val="009875D1"/>
    <w:rsid w:val="00990794"/>
    <w:rsid w:val="00991C19"/>
    <w:rsid w:val="00993FF7"/>
    <w:rsid w:val="00994F57"/>
    <w:rsid w:val="00995120"/>
    <w:rsid w:val="009964CF"/>
    <w:rsid w:val="00996664"/>
    <w:rsid w:val="00996726"/>
    <w:rsid w:val="009976F6"/>
    <w:rsid w:val="00997C6C"/>
    <w:rsid w:val="009A1A37"/>
    <w:rsid w:val="009A243F"/>
    <w:rsid w:val="009A4E69"/>
    <w:rsid w:val="009A5EA0"/>
    <w:rsid w:val="009B2C24"/>
    <w:rsid w:val="009B3CE5"/>
    <w:rsid w:val="009B62F2"/>
    <w:rsid w:val="009B760E"/>
    <w:rsid w:val="009C1861"/>
    <w:rsid w:val="009C50B5"/>
    <w:rsid w:val="009C5FA1"/>
    <w:rsid w:val="009C6B64"/>
    <w:rsid w:val="009D1567"/>
    <w:rsid w:val="009D1A46"/>
    <w:rsid w:val="009D3E41"/>
    <w:rsid w:val="009D4CDC"/>
    <w:rsid w:val="009D6769"/>
    <w:rsid w:val="009D7AA0"/>
    <w:rsid w:val="009E0BBE"/>
    <w:rsid w:val="009E32ED"/>
    <w:rsid w:val="009E33DC"/>
    <w:rsid w:val="009E3A71"/>
    <w:rsid w:val="009E604B"/>
    <w:rsid w:val="009E70E8"/>
    <w:rsid w:val="009F32E8"/>
    <w:rsid w:val="009F53D2"/>
    <w:rsid w:val="009F6D54"/>
    <w:rsid w:val="00A0092A"/>
    <w:rsid w:val="00A01291"/>
    <w:rsid w:val="00A02FAF"/>
    <w:rsid w:val="00A03BF8"/>
    <w:rsid w:val="00A06A70"/>
    <w:rsid w:val="00A06EE7"/>
    <w:rsid w:val="00A06FEA"/>
    <w:rsid w:val="00A073D7"/>
    <w:rsid w:val="00A07AFA"/>
    <w:rsid w:val="00A07D80"/>
    <w:rsid w:val="00A11405"/>
    <w:rsid w:val="00A130ED"/>
    <w:rsid w:val="00A130FA"/>
    <w:rsid w:val="00A13B3A"/>
    <w:rsid w:val="00A155B6"/>
    <w:rsid w:val="00A209D5"/>
    <w:rsid w:val="00A238D4"/>
    <w:rsid w:val="00A25E9D"/>
    <w:rsid w:val="00A2657C"/>
    <w:rsid w:val="00A30842"/>
    <w:rsid w:val="00A349C6"/>
    <w:rsid w:val="00A3601A"/>
    <w:rsid w:val="00A3745F"/>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76248"/>
    <w:rsid w:val="00A80785"/>
    <w:rsid w:val="00A82870"/>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461"/>
    <w:rsid w:val="00AB4D3F"/>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AF740D"/>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50103"/>
    <w:rsid w:val="00B55C8C"/>
    <w:rsid w:val="00B63E34"/>
    <w:rsid w:val="00B6400F"/>
    <w:rsid w:val="00B6475D"/>
    <w:rsid w:val="00B7038F"/>
    <w:rsid w:val="00B71EA4"/>
    <w:rsid w:val="00B742DF"/>
    <w:rsid w:val="00B74467"/>
    <w:rsid w:val="00B75DDC"/>
    <w:rsid w:val="00B77BD2"/>
    <w:rsid w:val="00B80CFB"/>
    <w:rsid w:val="00B80D7F"/>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B6878"/>
    <w:rsid w:val="00BC0CA8"/>
    <w:rsid w:val="00BC1386"/>
    <w:rsid w:val="00BC18C9"/>
    <w:rsid w:val="00BC66D6"/>
    <w:rsid w:val="00BD0D02"/>
    <w:rsid w:val="00BD3BA7"/>
    <w:rsid w:val="00BD4385"/>
    <w:rsid w:val="00BD4806"/>
    <w:rsid w:val="00BD5A43"/>
    <w:rsid w:val="00BD6355"/>
    <w:rsid w:val="00BD6D09"/>
    <w:rsid w:val="00BE040B"/>
    <w:rsid w:val="00BE18A9"/>
    <w:rsid w:val="00BE3D45"/>
    <w:rsid w:val="00BE4F4E"/>
    <w:rsid w:val="00BE7034"/>
    <w:rsid w:val="00BF3BED"/>
    <w:rsid w:val="00BF3F01"/>
    <w:rsid w:val="00BF64D2"/>
    <w:rsid w:val="00C0101B"/>
    <w:rsid w:val="00C01A07"/>
    <w:rsid w:val="00C03719"/>
    <w:rsid w:val="00C03972"/>
    <w:rsid w:val="00C0490B"/>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81F"/>
    <w:rsid w:val="00C31943"/>
    <w:rsid w:val="00C32F63"/>
    <w:rsid w:val="00C33E90"/>
    <w:rsid w:val="00C34499"/>
    <w:rsid w:val="00C36861"/>
    <w:rsid w:val="00C36C9A"/>
    <w:rsid w:val="00C3735A"/>
    <w:rsid w:val="00C37EE2"/>
    <w:rsid w:val="00C401BC"/>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87B8F"/>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C4E79"/>
    <w:rsid w:val="00CD11D3"/>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4ED2"/>
    <w:rsid w:val="00CF699C"/>
    <w:rsid w:val="00D02F38"/>
    <w:rsid w:val="00D03354"/>
    <w:rsid w:val="00D04AE4"/>
    <w:rsid w:val="00D05FC9"/>
    <w:rsid w:val="00D06168"/>
    <w:rsid w:val="00D07197"/>
    <w:rsid w:val="00D071FD"/>
    <w:rsid w:val="00D1024D"/>
    <w:rsid w:val="00D111FD"/>
    <w:rsid w:val="00D11A8E"/>
    <w:rsid w:val="00D11C5C"/>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5668"/>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754DA"/>
    <w:rsid w:val="00D83426"/>
    <w:rsid w:val="00D8397D"/>
    <w:rsid w:val="00D83CA7"/>
    <w:rsid w:val="00D87AC9"/>
    <w:rsid w:val="00D9067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54A"/>
    <w:rsid w:val="00E81FED"/>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D68"/>
    <w:rsid w:val="00EB10C3"/>
    <w:rsid w:val="00EB198A"/>
    <w:rsid w:val="00EB463F"/>
    <w:rsid w:val="00EB749B"/>
    <w:rsid w:val="00EB7D31"/>
    <w:rsid w:val="00EC4E71"/>
    <w:rsid w:val="00EC64E6"/>
    <w:rsid w:val="00EC71A7"/>
    <w:rsid w:val="00EC7753"/>
    <w:rsid w:val="00ED3028"/>
    <w:rsid w:val="00ED317E"/>
    <w:rsid w:val="00ED4E2D"/>
    <w:rsid w:val="00ED7344"/>
    <w:rsid w:val="00ED772B"/>
    <w:rsid w:val="00ED7871"/>
    <w:rsid w:val="00EE4FA4"/>
    <w:rsid w:val="00EE5CAF"/>
    <w:rsid w:val="00EE72C4"/>
    <w:rsid w:val="00EE7EC6"/>
    <w:rsid w:val="00EF060C"/>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A5F"/>
    <w:rsid w:val="00F37C94"/>
    <w:rsid w:val="00F40075"/>
    <w:rsid w:val="00F41D49"/>
    <w:rsid w:val="00F422C5"/>
    <w:rsid w:val="00F447B2"/>
    <w:rsid w:val="00F45A89"/>
    <w:rsid w:val="00F52599"/>
    <w:rsid w:val="00F52CE1"/>
    <w:rsid w:val="00F549DE"/>
    <w:rsid w:val="00F55F07"/>
    <w:rsid w:val="00F607DE"/>
    <w:rsid w:val="00F60C92"/>
    <w:rsid w:val="00F62C4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9E"/>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26BC"/>
    <w:rsid w:val="00FE2C86"/>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customStyle="1" w:styleId="15">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c">
    <w:basedOn w:val="a"/>
    <w:next w:val="aa"/>
    <w:rsid w:val="00B10F61"/>
    <w:rPr>
      <w:sz w:val="24"/>
    </w:rPr>
  </w:style>
</w:styles>
</file>

<file path=word/webSettings.xml><?xml version="1.0" encoding="utf-8"?>
<w:webSettings xmlns:r="http://schemas.openxmlformats.org/officeDocument/2006/relationships" xmlns:w="http://schemas.openxmlformats.org/wordprocessingml/2006/main">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E3E35-FC6D-4A84-A4DC-BF7175F4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1138</Words>
  <Characters>6488</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2024-09-27T11:31:00Z</cp:lastPrinted>
  <dcterms:created xsi:type="dcterms:W3CDTF">2025-03-03T07:23:00Z</dcterms:created>
  <dcterms:modified xsi:type="dcterms:W3CDTF">2025-04-08T19:57:00Z</dcterms:modified>
</cp:coreProperties>
</file>